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6A30CF" w14:paraId="153F4C2A" w14:textId="77777777" w:rsidTr="006A30CF">
        <w:trPr>
          <w:trHeight w:val="979"/>
        </w:trPr>
        <w:tc>
          <w:tcPr>
            <w:tcW w:w="5245" w:type="dxa"/>
          </w:tcPr>
          <w:p w14:paraId="31E658C1" w14:textId="3B2DFB4D" w:rsidR="004B7609" w:rsidRPr="006A30CF" w:rsidRDefault="001E1E32" w:rsidP="006A30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30CF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6A30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A30CF" w:rsidRPr="006A30CF">
                  <w:rPr>
                    <w:rFonts w:ascii="Times New Roman" w:hAnsi="Times New Roman" w:cs="Times New Roman"/>
                    <w:sz w:val="26"/>
                    <w:szCs w:val="26"/>
                  </w:rPr>
                  <w:t>15.10.2024</w:t>
                </w:r>
              </w:sdtContent>
            </w:sdt>
            <w:r w:rsidR="004B7609" w:rsidRPr="006A30CF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A30CF" w:rsidRPr="006A30CF">
                  <w:rPr>
                    <w:rFonts w:ascii="Times New Roman" w:hAnsi="Times New Roman" w:cs="Times New Roman"/>
                    <w:sz w:val="26"/>
                    <w:szCs w:val="26"/>
                  </w:rPr>
                  <w:t>794</w:t>
                </w:r>
              </w:sdtContent>
            </w:sdt>
          </w:p>
          <w:p w14:paraId="6CE7B2A3" w14:textId="504FEE0F" w:rsidR="004B7609" w:rsidRPr="006A30CF" w:rsidRDefault="00780206" w:rsidP="006A30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30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6A30CF" w:rsidRDefault="00500FE8" w:rsidP="006A30CF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A30CF" w:rsidRPr="006A30CF" w14:paraId="63C24B3D" w14:textId="77777777" w:rsidTr="006A30CF">
        <w:trPr>
          <w:trHeight w:val="1689"/>
        </w:trPr>
        <w:tc>
          <w:tcPr>
            <w:tcW w:w="5245" w:type="dxa"/>
          </w:tcPr>
          <w:p w14:paraId="3859B004" w14:textId="3CB5ADCF" w:rsidR="006A30CF" w:rsidRPr="006A30CF" w:rsidRDefault="006A30CF" w:rsidP="006A30C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A30CF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Порядок оказания гражданам бесплатной юридической помощи, утвержденный постановлением администрации городского округа «Александровск-Сахалинский район» от 21.12.2022 № 891</w:t>
            </w:r>
          </w:p>
        </w:tc>
      </w:tr>
    </w:tbl>
    <w:p w14:paraId="5D47882C" w14:textId="1084BAA1" w:rsidR="00262A74" w:rsidRPr="006A30CF" w:rsidRDefault="00500FE8" w:rsidP="006A30C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6A30C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6A30C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6A30CF" w:rsidRDefault="00262A74" w:rsidP="006A30CF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6A30CF" w:rsidRDefault="00E1396E" w:rsidP="006A30C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6A30CF" w:rsidRDefault="00E1396E" w:rsidP="006A30C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6A30CF" w:rsidRDefault="00E1396E" w:rsidP="006A30C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DCE702" w14:textId="3E96FD1C" w:rsidR="00D94892" w:rsidRPr="006A30CF" w:rsidRDefault="00D94892" w:rsidP="006A30CF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817892" w14:textId="77777777" w:rsidR="00D94892" w:rsidRPr="006A30CF" w:rsidRDefault="00D94892" w:rsidP="006A3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30CF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Федеральным законом от 21.11.2011 № 324-ФЗ «О бесплатной юридической помощи в Российской Федерации», Законом Сахалинской области от 24.12.2012 № 119-ЗО «О наделении органов местного самоуправления государственными полномочиями Сахалинской области по оказанию гражданам бесплатной юридической помощи», руководствуясь Уставом городского округа «Александровск-Сахалинский район», администрация городского округа «Александровск-Сахалинский район» </w:t>
      </w:r>
      <w:r w:rsidRPr="006A30CF">
        <w:rPr>
          <w:rFonts w:ascii="Times New Roman" w:eastAsia="Times New Roman" w:hAnsi="Times New Roman"/>
          <w:b/>
          <w:sz w:val="26"/>
          <w:szCs w:val="26"/>
          <w:lang w:eastAsia="ru-RU"/>
        </w:rPr>
        <w:t>постановляет</w:t>
      </w:r>
      <w:r w:rsidRPr="006A30CF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56FB5413" w14:textId="77777777" w:rsidR="00D94892" w:rsidRPr="006A30CF" w:rsidRDefault="00D94892" w:rsidP="006A3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2D55158" w14:textId="77777777" w:rsidR="00D94892" w:rsidRPr="006A30CF" w:rsidRDefault="00D94892" w:rsidP="006A30C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30CF">
        <w:rPr>
          <w:rFonts w:ascii="Times New Roman" w:eastAsia="Times New Roman" w:hAnsi="Times New Roman"/>
          <w:sz w:val="26"/>
          <w:szCs w:val="26"/>
          <w:lang w:eastAsia="ru-RU"/>
        </w:rPr>
        <w:t>Внести в Порядок оказания гражданам бесплатной юридической помощи, утвержденный постановлением администрации городского округа «Александровск-Сахалинский район» от 21.12.2022 № 891 (далее - Порядок), следующие изменения и дополнения:</w:t>
      </w:r>
    </w:p>
    <w:p w14:paraId="65D43BC6" w14:textId="1F20357C" w:rsidR="00D94892" w:rsidRPr="006A30CF" w:rsidRDefault="00D94892" w:rsidP="006A30CF">
      <w:pPr>
        <w:pStyle w:val="af2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Абзац 12 подпункта 3.2.1. пункта 3.2. раздела 3. Порядка после слов «защита прав и законных интересов» дополнить словами «детей-инвалидов»;</w:t>
      </w:r>
    </w:p>
    <w:p w14:paraId="6E92CD30" w14:textId="07F6FCA2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bookmarkStart w:id="0" w:name="Par325"/>
      <w:bookmarkEnd w:id="0"/>
      <w:r w:rsidRPr="006A30CF">
        <w:rPr>
          <w:sz w:val="26"/>
          <w:szCs w:val="26"/>
        </w:rPr>
        <w:t xml:space="preserve">1.2. </w:t>
      </w:r>
      <w:r w:rsidR="00D94892" w:rsidRPr="006A30CF">
        <w:rPr>
          <w:sz w:val="26"/>
          <w:szCs w:val="26"/>
        </w:rPr>
        <w:t>Пункт 3.2. раздела 3. Порядка дополнить пунктом 3.2.3. и изложить его в следующем виде: «</w:t>
      </w:r>
      <w:r w:rsidRPr="006A30CF">
        <w:rPr>
          <w:sz w:val="26"/>
          <w:szCs w:val="26"/>
        </w:rPr>
        <w:t>3.2.3. о представлении интересов гражданина в судах, государственных и муниципальных органах, организациях в случаях, если они являются:</w:t>
      </w:r>
    </w:p>
    <w:p w14:paraId="10D6A553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а) истцами и ответчиками при рассмотрении судами дел о:</w:t>
      </w:r>
    </w:p>
    <w:p w14:paraId="1591106F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расторжении,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</w:t>
      </w:r>
    </w:p>
    <w:p w14:paraId="79303D66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 xml:space="preserve">- 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</w:t>
      </w:r>
      <w:r w:rsidRPr="006A30CF">
        <w:rPr>
          <w:sz w:val="26"/>
          <w:szCs w:val="26"/>
        </w:rPr>
        <w:lastRenderedPageBreak/>
        <w:t>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расторжении и прекращении договора социального найма жилого помещения, выселении из жилого помещения (в случае, если квартира, жилой дом или их части являются единственным жилым помещением гражданина и его семьи), расторжении и прекращении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выселении из указанного жилого помещения;</w:t>
      </w:r>
    </w:p>
    <w:p w14:paraId="4AB07268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14:paraId="6E21DF76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б) истцами (заявителями) при рассмотрении судами дел:</w:t>
      </w:r>
    </w:p>
    <w:p w14:paraId="2486B059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о взыскании алиментов;</w:t>
      </w:r>
    </w:p>
    <w:p w14:paraId="5E28112F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14:paraId="42282386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</w:t>
      </w:r>
    </w:p>
    <w:p w14:paraId="18E7914A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14:paraId="06BD93E9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о защите наследственных прав детей-сирот и детей, оставшихся без попечения родителей, лиц из числа детей-сирот и детей, оставшихся без попечения родителей;</w:t>
      </w:r>
    </w:p>
    <w:p w14:paraId="31E004D2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- гражданами, в отношении которых судом рассматривается заявление о признании их недееспособными;</w:t>
      </w:r>
    </w:p>
    <w:p w14:paraId="7A25C873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в) гражданами, пострадавшими от политических репрессий, - по вопросам, связанным с реабилитацией;</w:t>
      </w:r>
    </w:p>
    <w:p w14:paraId="1687CDA7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г) гражданами,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стационаре;</w:t>
      </w:r>
    </w:p>
    <w:p w14:paraId="72E94C77" w14:textId="77777777" w:rsidR="006D4299" w:rsidRPr="006A30CF" w:rsidRDefault="006D4299" w:rsidP="006A30CF">
      <w:pPr>
        <w:pStyle w:val="ConsPlusNormal"/>
        <w:ind w:firstLine="709"/>
        <w:jc w:val="both"/>
        <w:rPr>
          <w:sz w:val="26"/>
          <w:szCs w:val="26"/>
        </w:rPr>
      </w:pPr>
      <w:r w:rsidRPr="006A30CF">
        <w:rPr>
          <w:sz w:val="26"/>
          <w:szCs w:val="26"/>
        </w:rPr>
        <w:t>д) 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14:paraId="3942C07B" w14:textId="451B8CA9" w:rsidR="00D94892" w:rsidRPr="006A30CF" w:rsidRDefault="00D94892" w:rsidP="006A3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30CF">
        <w:rPr>
          <w:rFonts w:ascii="Times New Roman" w:eastAsia="Times New Roman" w:hAnsi="Times New Roman"/>
          <w:sz w:val="26"/>
          <w:szCs w:val="26"/>
          <w:lang w:eastAsia="ru-RU"/>
        </w:rPr>
        <w:t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4178FCA7" w14:textId="6F1E2A24" w:rsidR="00D94892" w:rsidRPr="006A30CF" w:rsidRDefault="00D94892" w:rsidP="006A3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30CF">
        <w:rPr>
          <w:rFonts w:ascii="Times New Roman" w:hAnsi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14:paraId="73438F00" w14:textId="01D1F0CF" w:rsidR="006D4299" w:rsidRPr="006A30CF" w:rsidRDefault="006D4299" w:rsidP="006A3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E0FE7C6" w14:textId="77777777" w:rsidR="006D4299" w:rsidRPr="006A30CF" w:rsidRDefault="006D4299" w:rsidP="006A3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D94892" w:rsidRPr="006A30CF" w14:paraId="14B64BE6" w14:textId="77777777" w:rsidTr="00B730DA">
        <w:tc>
          <w:tcPr>
            <w:tcW w:w="5213" w:type="dxa"/>
            <w:shd w:val="clear" w:color="auto" w:fill="auto"/>
          </w:tcPr>
          <w:p w14:paraId="1BFD2C02" w14:textId="2285BE22" w:rsidR="00D94892" w:rsidRPr="006A30CF" w:rsidRDefault="006D4299" w:rsidP="006A30C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 м</w:t>
            </w:r>
            <w:r w:rsidR="00D94892"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D94892"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5A8E093D" w14:textId="77777777" w:rsidR="00D94892" w:rsidRPr="006A30CF" w:rsidRDefault="00D94892" w:rsidP="006A30C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16055210" w14:textId="77777777" w:rsidR="00D94892" w:rsidRPr="006A30CF" w:rsidRDefault="00D94892" w:rsidP="006A3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529EEAD" w14:textId="450CB542" w:rsidR="00D94892" w:rsidRPr="006A30CF" w:rsidRDefault="00D94892" w:rsidP="006A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6D4299" w:rsidRPr="006A30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3043508E" w14:textId="77777777" w:rsidR="00F75ACB" w:rsidRPr="002C6658" w:rsidRDefault="00F75ACB" w:rsidP="006A30CF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95E12"/>
    <w:multiLevelType w:val="multilevel"/>
    <w:tmpl w:val="60EA797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A30CF"/>
    <w:rsid w:val="006B17CF"/>
    <w:rsid w:val="006B454D"/>
    <w:rsid w:val="006D1697"/>
    <w:rsid w:val="006D29B1"/>
    <w:rsid w:val="006D4299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94892"/>
    <w:rsid w:val="00DA1B2B"/>
    <w:rsid w:val="00DF0244"/>
    <w:rsid w:val="00E0256B"/>
    <w:rsid w:val="00E0535E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rmal (Web)"/>
    <w:basedOn w:val="a"/>
    <w:uiPriority w:val="99"/>
    <w:unhideWhenUsed/>
    <w:rsid w:val="00D94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D429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781A90"/>
    <w:rsid w:val="00846256"/>
    <w:rsid w:val="00A333A2"/>
    <w:rsid w:val="00C80B9A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C2391A4A-1917-432A-8793-7EE1BFDFF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3</cp:revision>
  <cp:lastPrinted>2024-10-16T00:52:00Z</cp:lastPrinted>
  <dcterms:created xsi:type="dcterms:W3CDTF">2024-10-15T22:45:00Z</dcterms:created>
  <dcterms:modified xsi:type="dcterms:W3CDTF">2024-10-16T00:52:00Z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